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12f3f74d2469bf068dc31169f0460945eb0238"/>
    <w:p>
      <w:pPr>
        <w:pStyle w:val="Heading3"/>
      </w:pPr>
      <w:r>
        <w:t xml:space="preserve">Крупнейший в этом году велопарад пройдет по Садовому кольцу 28 мая</w:t>
      </w:r>
    </w:p>
    <w:p>
      <w:pPr>
        <w:pStyle w:val="FirstParagraph"/>
      </w:pPr>
      <w:r>
        <w:t xml:space="preserve">24.05.2017</w:t>
      </w:r>
    </w:p>
    <w:p>
      <w:pPr>
        <w:pStyle w:val="BodyText"/>
      </w:pPr>
      <w:r>
        <w:t xml:space="preserve">Большой Московский Велопарад в поддержку развития велоинфраструктуры и за безопасность на дорогах пройдёт 28 мая и будет организован в рамках Всероссийского дня велопарадов, который ежегодно проходит в последнее воскресенье мая под эгидой Министерства транспорта Российской федерации. Ожидается, что в заезде примут участие более 40 тысяч человек.</w:t>
      </w:r>
    </w:p>
    <w:p>
      <w:pPr>
        <w:pStyle w:val="BodyText"/>
      </w:pPr>
      <w:r>
        <w:t xml:space="preserve">Сбор участников самого масштабного в этом году велопарада запланирован на 11:00 на проспекте Сахарова. Проход в стартовую зону будет открыт только со стороны Каланчевской улицы. На проспекте Сахарова участников ждут партнёрские площадки, веломастерские, а также выступление артистов проекта «Музыка в метро». Старт будет дан ровно в 12:00, после чего участники велопарада сделают полный круг по Садовому кольцу.</w:t>
      </w:r>
    </w:p>
    <w:p>
      <w:pPr>
        <w:pStyle w:val="BodyText"/>
      </w:pPr>
      <w:r>
        <w:t xml:space="preserve">Участие в велопараде является бесплатным и добровольным, приехать можно на любых велосипедах. Так как мероприятие не является спортивной гонкой, средняя скорость движения не будет превышать 14–15 км/ч. Организаторы рекомендуют перед поездкой на велопарад ознакомиться с правилами мероприятия на сайте www.i–bike–msk.ru</w:t>
      </w:r>
    </w:p>
    <w:p>
      <w:pPr>
        <w:pStyle w:val="BodyText"/>
      </w:pPr>
      <w:r>
        <w:t xml:space="preserve">В день велопарада столичный велопрокат «Велобайк» сделает для всех желающих льготные условия. На время велопарада поездки от 3 до 6 часов будут стоить 450 рублей вместо 1000 рублей. А тариф «Сезон» можно будет приобрести со скидкой 100 рублей. Также для удобства участников, проживающих в отдалённых районах города или в Подмосковье, ОАО «Центральная ППК» в течение всего дня 28 мая организует бесплатный провоз велосипедов в пригородных поездах. Добраться ближе к месту старта можно и на наземном общественном транспорте и МЦК, в них также действует бесплатный провоз велосипедов.</w:t>
      </w:r>
    </w:p>
    <w:p>
      <w:pPr>
        <w:pStyle w:val="BodyText"/>
      </w:pPr>
      <w:r>
        <w:t xml:space="preserve">Велопарад проводят совместно проект по развитию велокультуры Let's bike it! и Департамент транспорта и развития дорожно–транспортной инфраструктуры Москвы. Генеральные спонсоры – АО «Тинькофф Банк» и ООО «Керхер». Официальный спонсор – компания Volvo Cars.</w:t>
      </w:r>
    </w:p>
    <w:p>
      <w:pPr>
        <w:pStyle w:val="BodyText"/>
      </w:pPr>
      <w:r>
        <w:rPr>
          <w:iCs/>
          <w:i/>
        </w:rPr>
        <w:t xml:space="preserve">«Именно благодаря московским велопарадам, которые в течение последних нескольких лет собирают десятки тысяч участников, появился Всероссийский день велопарада. Только в прошлом году в Москве прошло четыре велопарада, в том числе зимний. В общей сложности в них приняли участие более 80 тысяч человек»</w:t>
      </w:r>
      <w:r>
        <w:t xml:space="preserve">, – рассказал заместитель мэра Москвы в Правительстве Москвы по вопросам транспорта Максим Ликсутов.</w:t>
      </w:r>
    </w:p>
    <w:p>
      <w:pPr>
        <w:pStyle w:val="BodyText"/>
      </w:pPr>
      <w:r>
        <w:t xml:space="preserve">Подробную информацию и правила можно найти на официальном сайте Московского Велопарада – www.i–bike–msk.ru</w:t>
      </w:r>
    </w:p>
    <w:p>
      <w:pPr>
        <w:pStyle w:val="BodyText"/>
      </w:pPr>
      <w:r>
        <w:rPr>
          <w:u w:val="single"/>
          <w:bCs/>
          <w:b/>
        </w:rPr>
        <w:t xml:space="preserve">Справочно:</w:t>
      </w:r>
    </w:p>
    <w:p>
      <w:pPr>
        <w:pStyle w:val="BodyText"/>
      </w:pPr>
      <w:r>
        <w:t xml:space="preserve">В мае 2017 года Московский Велопарад отмечает своё 5-летие. Первый большой велопарад в Москве прошёл 20 мая 2012 года. В подготовке приняли участие более 200 волонтёров, которые обеспечивали безопасность движения колонны, работали на старте, расклеивали афиши и выполняли другую работу, чтобы мероприятие состоялось. Более 8 тысяч участников поддержали главную идею события: «Городу нужна велоинфраструктура!». Материалы о Велопараде появились во всех ведущих СМИ России и в ряде зарубежных, Велопарад занял 2-е место по упоминаниям в блогах (по данным Яндекс.Блоги), тег #велопарад попал в ТОП-10 трендов Twitter.</w:t>
      </w:r>
    </w:p>
    <w:p>
      <w:pPr>
        <w:pStyle w:val="BodyText"/>
      </w:pPr>
      <w:r>
        <w:t xml:space="preserve">В сентябре 2015 года Министерство транспорта РФ рекомендовало федеральным органам исполнительной власти, органам исполнительной власти субъектов России и органам самоуправления установить в качестве единого дня проведения велопарадов в РФ последнее воскресенье мая. В 2017 году мероприятия пройдут в десятках городов России. Среди них Санкт–Петербург, Уфа, Ростов-на-Дону, Петрозаводск, Калининград, Воронеж, Красноярск и др.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http://gkudkr.mos.ru/presscenter/news/detail/6028084.html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«Дирекция капитального ремонта Департамента капитального ремонта города Москвы»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kudkr.mos.ru" TargetMode="External" /><Relationship Type="http://schemas.openxmlformats.org/officeDocument/2006/relationships/hyperlink" Id="rId20" Target="http://gkudkr.mos.ru/presscenter/news/detail/60280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kudkr.mos.ru" TargetMode="External" /><Relationship Type="http://schemas.openxmlformats.org/officeDocument/2006/relationships/hyperlink" Id="rId20" Target="http://gkudkr.mos.ru/presscenter/news/detail/60280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2025-07-29T11:37:44Z</dcterms:created>
  <dcterms:modified xsi:type="dcterms:W3CDTF">2025-07-29T11:37:44Z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